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63" w:rsidRDefault="0083193F">
      <w:r>
        <w:t xml:space="preserve">COMUNE </w:t>
      </w:r>
      <w:proofErr w:type="spellStart"/>
      <w:r>
        <w:t>DI</w:t>
      </w:r>
      <w:proofErr w:type="spellEnd"/>
      <w:r>
        <w:t xml:space="preserve"> CASTEL CASTAGNA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770"/>
        <w:gridCol w:w="1032"/>
        <w:gridCol w:w="1032"/>
        <w:gridCol w:w="1032"/>
      </w:tblGrid>
      <w:tr w:rsidR="0083193F" w:rsidRPr="0083193F" w:rsidTr="0083193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83193F" w:rsidRPr="0083193F" w:rsidRDefault="0083193F" w:rsidP="0083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3F">
              <w:rPr>
                <w:rFonts w:ascii="Calibri" w:hAnsi="Calibri" w:cs="Calibri"/>
                <w:color w:val="000000"/>
              </w:rPr>
              <w:t>Totale debito residuo commerciale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93F" w:rsidRPr="0083193F" w:rsidRDefault="0083193F" w:rsidP="0083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3193F">
              <w:rPr>
                <w:rFonts w:ascii="Calibri" w:hAnsi="Calibri" w:cs="Calibri"/>
                <w:color w:val="000000"/>
              </w:rPr>
              <w:t>Numero imprese creditrici</w:t>
            </w:r>
          </w:p>
        </w:tc>
      </w:tr>
      <w:tr w:rsidR="0083193F" w:rsidRPr="0083193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83193F" w:rsidRPr="0083193F" w:rsidRDefault="0083193F" w:rsidP="008319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3193F">
              <w:rPr>
                <w:rFonts w:ascii="Calibri" w:hAnsi="Calibri" w:cs="Calibri"/>
                <w:color w:val="000000"/>
              </w:rPr>
              <w:t>102.051,82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3193F" w:rsidRPr="0083193F" w:rsidRDefault="0083193F" w:rsidP="008319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3193F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3193F" w:rsidRPr="0083193F" w:rsidRDefault="0083193F" w:rsidP="008319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3193F" w:rsidRPr="0083193F" w:rsidRDefault="0083193F" w:rsidP="008319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3193F" w:rsidRDefault="0083193F"/>
    <w:p w:rsidR="0083193F" w:rsidRDefault="0083193F"/>
    <w:sectPr w:rsidR="0083193F" w:rsidSect="007A2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193F"/>
    <w:rsid w:val="00434B39"/>
    <w:rsid w:val="005A39A8"/>
    <w:rsid w:val="007A24DC"/>
    <w:rsid w:val="0083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4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Grizli777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Uff_Tecnico</dc:creator>
  <cp:lastModifiedBy>Uff_Tecnico</cp:lastModifiedBy>
  <cp:revision>1</cp:revision>
  <dcterms:created xsi:type="dcterms:W3CDTF">2022-01-24T12:27:00Z</dcterms:created>
  <dcterms:modified xsi:type="dcterms:W3CDTF">2022-01-24T12:27:00Z</dcterms:modified>
</cp:coreProperties>
</file>